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C600" w14:textId="3DEEE365" w:rsidR="005B1950" w:rsidRDefault="005B1950" w:rsidP="005B1950">
      <w:pPr>
        <w:pStyle w:val="Title"/>
        <w:jc w:val="center"/>
      </w:pPr>
      <w:r>
        <w:t>PSHS Principal’s Advisory Council</w:t>
      </w:r>
    </w:p>
    <w:p w14:paraId="69D0CB8A" w14:textId="2E20D3D8" w:rsidR="005B1950" w:rsidRDefault="005B1950" w:rsidP="005B1950">
      <w:pPr>
        <w:pStyle w:val="Subtitle"/>
        <w:jc w:val="center"/>
      </w:pPr>
      <w:r>
        <w:t>January 19, 2023 Meeting Minutes</w:t>
      </w:r>
    </w:p>
    <w:p w14:paraId="0A1D5630" w14:textId="77777777" w:rsidR="005B1950" w:rsidRDefault="005B1950" w:rsidP="005B1950">
      <w:pPr>
        <w:spacing w:line="276" w:lineRule="auto"/>
        <w:rPr>
          <w:rFonts w:ascii="Arial" w:hAnsi="Arial" w:cs="Arial"/>
          <w:b/>
        </w:rPr>
      </w:pPr>
    </w:p>
    <w:p w14:paraId="026E1D33" w14:textId="77777777" w:rsidR="00216B3E" w:rsidRPr="007D128B" w:rsidRDefault="005B1950" w:rsidP="00AB6666">
      <w:pPr>
        <w:pStyle w:val="Heading1"/>
      </w:pPr>
      <w:r w:rsidRPr="007D128B">
        <w:t>Members in attendance:</w:t>
      </w:r>
      <w:r w:rsidR="00592D3B" w:rsidRPr="007D128B">
        <w:t xml:space="preserve"> </w:t>
      </w:r>
    </w:p>
    <w:p w14:paraId="4C4AC174" w14:textId="0B2C0B94" w:rsidR="00216B3E" w:rsidRDefault="00216B3E" w:rsidP="00AB6666">
      <w:pPr>
        <w:pStyle w:val="ListParagraph"/>
        <w:numPr>
          <w:ilvl w:val="0"/>
          <w:numId w:val="9"/>
        </w:numPr>
      </w:pPr>
      <w:r>
        <w:t xml:space="preserve">Principal Brandon </w:t>
      </w:r>
      <w:r w:rsidR="00592D3B">
        <w:t>Boles</w:t>
      </w:r>
      <w:bookmarkStart w:id="0" w:name="_GoBack"/>
      <w:bookmarkEnd w:id="0"/>
    </w:p>
    <w:p w14:paraId="356BA996" w14:textId="6648FD3B" w:rsidR="00216B3E" w:rsidRDefault="00216B3E" w:rsidP="00AB6666">
      <w:pPr>
        <w:pStyle w:val="ListParagraph"/>
        <w:numPr>
          <w:ilvl w:val="0"/>
          <w:numId w:val="9"/>
        </w:numPr>
      </w:pPr>
      <w:r>
        <w:t xml:space="preserve">Nicole Chamblin, PAC Chair </w:t>
      </w:r>
    </w:p>
    <w:p w14:paraId="078BCD74" w14:textId="429394D8" w:rsidR="00216B3E" w:rsidRDefault="00216B3E" w:rsidP="00AB6666">
      <w:pPr>
        <w:pStyle w:val="ListParagraph"/>
        <w:numPr>
          <w:ilvl w:val="0"/>
          <w:numId w:val="9"/>
        </w:numPr>
      </w:pPr>
      <w:r>
        <w:t xml:space="preserve">Melissa </w:t>
      </w:r>
      <w:r w:rsidR="00592D3B">
        <w:t>Bankert</w:t>
      </w:r>
      <w:r>
        <w:t>-Director of Student Activities</w:t>
      </w:r>
      <w:r w:rsidR="00592D3B">
        <w:t xml:space="preserve"> </w:t>
      </w:r>
    </w:p>
    <w:p w14:paraId="69A64915" w14:textId="47183EBF" w:rsidR="00216B3E" w:rsidRDefault="00216B3E" w:rsidP="00AB6666">
      <w:pPr>
        <w:pStyle w:val="ListParagraph"/>
        <w:numPr>
          <w:ilvl w:val="0"/>
          <w:numId w:val="9"/>
        </w:numPr>
      </w:pPr>
      <w:r>
        <w:t xml:space="preserve">Michael </w:t>
      </w:r>
      <w:proofErr w:type="spellStart"/>
      <w:r w:rsidR="00592D3B">
        <w:t>Rabbetts</w:t>
      </w:r>
      <w:proofErr w:type="spellEnd"/>
      <w:r w:rsidR="00592D3B">
        <w:t xml:space="preserve"> (secretary in place of </w:t>
      </w:r>
      <w:r w:rsidR="00AB6666">
        <w:t xml:space="preserve">Veronica </w:t>
      </w:r>
      <w:r w:rsidR="00592D3B">
        <w:t>Miller)</w:t>
      </w:r>
    </w:p>
    <w:p w14:paraId="464A911C" w14:textId="5752505C" w:rsidR="00216B3E" w:rsidRDefault="00216B3E" w:rsidP="00AB6666">
      <w:pPr>
        <w:pStyle w:val="ListParagraph"/>
        <w:numPr>
          <w:ilvl w:val="0"/>
          <w:numId w:val="9"/>
        </w:numPr>
      </w:pPr>
      <w:r>
        <w:t xml:space="preserve">Mary </w:t>
      </w:r>
      <w:r w:rsidR="00592D3B">
        <w:t>Reynolds</w:t>
      </w:r>
      <w:r>
        <w:t xml:space="preserve">-ESOL Teacher </w:t>
      </w:r>
    </w:p>
    <w:p w14:paraId="1B00C470" w14:textId="2DC47ADE" w:rsidR="00216B3E" w:rsidRDefault="00216B3E" w:rsidP="00AB6666">
      <w:pPr>
        <w:pStyle w:val="ListParagraph"/>
        <w:numPr>
          <w:ilvl w:val="0"/>
          <w:numId w:val="9"/>
        </w:numPr>
      </w:pPr>
      <w:r>
        <w:t>Marta Metzler-Spanish Teacher</w:t>
      </w:r>
    </w:p>
    <w:p w14:paraId="65AA59B5" w14:textId="53E65ACC" w:rsidR="00216B3E" w:rsidRDefault="00216B3E" w:rsidP="00AB6666">
      <w:pPr>
        <w:pStyle w:val="ListParagraph"/>
        <w:numPr>
          <w:ilvl w:val="0"/>
          <w:numId w:val="9"/>
        </w:numPr>
      </w:pPr>
      <w:r>
        <w:t>Sarah Markham-Autism Specialist</w:t>
      </w:r>
    </w:p>
    <w:p w14:paraId="466C445A" w14:textId="706F976D" w:rsidR="00216B3E" w:rsidRDefault="00216B3E" w:rsidP="00AB6666">
      <w:pPr>
        <w:pStyle w:val="ListParagraph"/>
        <w:numPr>
          <w:ilvl w:val="0"/>
          <w:numId w:val="9"/>
        </w:numPr>
      </w:pPr>
      <w:r>
        <w:t>Joshua Garner -9</w:t>
      </w:r>
      <w:r w:rsidRPr="00AB6666">
        <w:rPr>
          <w:vertAlign w:val="superscript"/>
        </w:rPr>
        <w:t>th</w:t>
      </w:r>
      <w:r>
        <w:t xml:space="preserve"> Grade SCA Representative</w:t>
      </w:r>
    </w:p>
    <w:p w14:paraId="041128A3" w14:textId="72F4A0A9" w:rsidR="00216B3E" w:rsidRDefault="00216B3E" w:rsidP="00AB6666">
      <w:pPr>
        <w:pStyle w:val="ListParagraph"/>
        <w:numPr>
          <w:ilvl w:val="0"/>
          <w:numId w:val="9"/>
        </w:numPr>
      </w:pPr>
      <w:r>
        <w:t>Sheryl Holloway-Parent</w:t>
      </w:r>
    </w:p>
    <w:p w14:paraId="20EC6EA9" w14:textId="295E1D3E" w:rsidR="005B1950" w:rsidRDefault="005B1950" w:rsidP="005B1950"/>
    <w:p w14:paraId="1A949C52" w14:textId="74C9C6C7" w:rsidR="005B1950" w:rsidRDefault="005B1950" w:rsidP="00AB6666">
      <w:pPr>
        <w:pStyle w:val="Heading1"/>
      </w:pPr>
      <w:r w:rsidRPr="00592D3B">
        <w:t>Meeting called to order at:</w:t>
      </w:r>
      <w:r>
        <w:t xml:space="preserve"> </w:t>
      </w:r>
      <w:r w:rsidR="00592D3B">
        <w:t>6:04 pm</w:t>
      </w:r>
    </w:p>
    <w:p w14:paraId="1334E635" w14:textId="77777777" w:rsidR="005B1950" w:rsidRDefault="005B1950" w:rsidP="005B1950"/>
    <w:p w14:paraId="1EF436E4" w14:textId="3051354A" w:rsidR="005B1950" w:rsidRDefault="005B1950" w:rsidP="005B1950">
      <w:pPr>
        <w:pStyle w:val="Heading1"/>
      </w:pPr>
      <w:r>
        <w:t>Meeting Minutes</w:t>
      </w:r>
    </w:p>
    <w:p w14:paraId="19EA9389" w14:textId="77777777" w:rsidR="005B1950" w:rsidRDefault="005B1950" w:rsidP="005B1950">
      <w:pPr>
        <w:spacing w:line="276" w:lineRule="auto"/>
        <w:rPr>
          <w:rFonts w:ascii="Arial" w:hAnsi="Arial" w:cs="Arial"/>
          <w:bCs/>
        </w:rPr>
      </w:pPr>
    </w:p>
    <w:p w14:paraId="3F3E017B" w14:textId="09C73952" w:rsidR="005B1950" w:rsidRDefault="005B1950" w:rsidP="00AB6666">
      <w:pPr>
        <w:pStyle w:val="Heading2"/>
        <w:numPr>
          <w:ilvl w:val="0"/>
          <w:numId w:val="7"/>
        </w:numPr>
      </w:pPr>
      <w:r>
        <w:t>Welcome</w:t>
      </w:r>
    </w:p>
    <w:p w14:paraId="4B84C51E" w14:textId="124F2530" w:rsidR="005B1950" w:rsidRPr="005B1950" w:rsidRDefault="00592D3B" w:rsidP="00AB6666">
      <w:pPr>
        <w:pStyle w:val="ListParagraph"/>
        <w:ind w:left="1440"/>
      </w:pPr>
      <w:r>
        <w:t xml:space="preserve">Introductions </w:t>
      </w:r>
      <w:r w:rsidR="00AB6666">
        <w:br/>
      </w:r>
    </w:p>
    <w:p w14:paraId="44A8B93C" w14:textId="51C4C71B" w:rsidR="005B1950" w:rsidRDefault="005B1950" w:rsidP="00AB6666">
      <w:pPr>
        <w:pStyle w:val="Heading2"/>
        <w:numPr>
          <w:ilvl w:val="0"/>
          <w:numId w:val="7"/>
        </w:numPr>
      </w:pPr>
      <w:r>
        <w:t>Review of Minutes/Approval - October 2022 Meeting</w:t>
      </w:r>
    </w:p>
    <w:p w14:paraId="32DC8570" w14:textId="01525E9C" w:rsidR="005B1950" w:rsidRDefault="00592D3B" w:rsidP="00AB6666">
      <w:pPr>
        <w:pStyle w:val="ListParagraph"/>
        <w:ind w:left="1440"/>
      </w:pPr>
      <w:r>
        <w:t>Review minutes from last meeting</w:t>
      </w:r>
      <w:r w:rsidR="00AB6666">
        <w:br/>
      </w:r>
    </w:p>
    <w:p w14:paraId="30D01218" w14:textId="4CB99AC4" w:rsidR="005B1950" w:rsidRDefault="005B1950" w:rsidP="00AB6666">
      <w:pPr>
        <w:pStyle w:val="Heading2"/>
        <w:numPr>
          <w:ilvl w:val="0"/>
          <w:numId w:val="7"/>
        </w:numPr>
      </w:pPr>
      <w:r>
        <w:t>Review/Approval of Revised Bylaws</w:t>
      </w:r>
    </w:p>
    <w:p w14:paraId="2A9230BE" w14:textId="2E9124B0" w:rsidR="005B1950" w:rsidRDefault="00592D3B" w:rsidP="005B1950">
      <w:pPr>
        <w:pStyle w:val="ListParagraph"/>
        <w:numPr>
          <w:ilvl w:val="1"/>
          <w:numId w:val="5"/>
        </w:numPr>
      </w:pPr>
      <w:r>
        <w:t>Changed one item on proposed bylaws: change meeting dates from Thursdays to Mondays when PTSO meets</w:t>
      </w:r>
    </w:p>
    <w:p w14:paraId="113934AE" w14:textId="33A2CD92" w:rsidR="00592D3B" w:rsidRDefault="00592D3B" w:rsidP="005B1950">
      <w:pPr>
        <w:pStyle w:val="ListParagraph"/>
        <w:numPr>
          <w:ilvl w:val="1"/>
          <w:numId w:val="5"/>
        </w:numPr>
      </w:pPr>
      <w:r>
        <w:t>Explanation and clarification on bylaws</w:t>
      </w:r>
    </w:p>
    <w:p w14:paraId="07B51F5A" w14:textId="033CF82D" w:rsidR="00592D3B" w:rsidRDefault="00592D3B" w:rsidP="005B1950">
      <w:pPr>
        <w:pStyle w:val="ListParagraph"/>
        <w:numPr>
          <w:ilvl w:val="1"/>
          <w:numId w:val="5"/>
        </w:numPr>
      </w:pPr>
      <w:r>
        <w:t>No additional bylaw changes</w:t>
      </w:r>
    </w:p>
    <w:p w14:paraId="7BE34269" w14:textId="500434AD" w:rsidR="00AB6666" w:rsidRDefault="00592D3B" w:rsidP="00AB6666">
      <w:pPr>
        <w:pStyle w:val="ListParagraph"/>
        <w:numPr>
          <w:ilvl w:val="1"/>
          <w:numId w:val="5"/>
        </w:numPr>
      </w:pPr>
      <w:r>
        <w:t>Motion was approved to approve changes to bylaws</w:t>
      </w:r>
      <w:r w:rsidR="00AB6666">
        <w:br/>
      </w:r>
    </w:p>
    <w:p w14:paraId="3DDE2093" w14:textId="05B1D543" w:rsidR="005B1950" w:rsidRDefault="005B1950" w:rsidP="00AB6666">
      <w:pPr>
        <w:pStyle w:val="Heading2"/>
        <w:numPr>
          <w:ilvl w:val="0"/>
          <w:numId w:val="7"/>
        </w:numPr>
      </w:pPr>
      <w:r>
        <w:t>Report on Superintendent’s Advisory Council on Instruction (SACI)</w:t>
      </w:r>
    </w:p>
    <w:p w14:paraId="796B9EDC" w14:textId="2D26C3B7" w:rsidR="005B1950" w:rsidRDefault="00592D3B" w:rsidP="00AB6666">
      <w:pPr>
        <w:pStyle w:val="ListParagraph"/>
        <w:ind w:left="1440"/>
      </w:pPr>
      <w:r>
        <w:t xml:space="preserve">The website has all the valuable information from this section: </w:t>
      </w:r>
      <w:hyperlink r:id="rId5" w:history="1">
        <w:r w:rsidRPr="00592D3B">
          <w:rPr>
            <w:rStyle w:val="Hyperlink"/>
          </w:rPr>
          <w:t>Superintendent's Advisory Coun</w:t>
        </w:r>
        <w:r>
          <w:rPr>
            <w:rStyle w:val="Hyperlink"/>
          </w:rPr>
          <w:t>c</w:t>
        </w:r>
        <w:r w:rsidRPr="00592D3B">
          <w:rPr>
            <w:rStyle w:val="Hyperlink"/>
          </w:rPr>
          <w:t>il on Instruction</w:t>
        </w:r>
      </w:hyperlink>
      <w:r w:rsidR="00AB6666">
        <w:rPr>
          <w:rStyle w:val="Hyperlink"/>
        </w:rPr>
        <w:br/>
      </w:r>
    </w:p>
    <w:p w14:paraId="7E691509" w14:textId="46726202" w:rsidR="00216B3E" w:rsidRDefault="005B1950" w:rsidP="00AB6666">
      <w:pPr>
        <w:pStyle w:val="Heading2"/>
        <w:numPr>
          <w:ilvl w:val="0"/>
          <w:numId w:val="7"/>
        </w:numPr>
      </w:pPr>
      <w:r>
        <w:t xml:space="preserve">SCA </w:t>
      </w:r>
    </w:p>
    <w:p w14:paraId="75E563F5" w14:textId="43284BCF" w:rsidR="005B1950" w:rsidRDefault="00216B3E" w:rsidP="00AB6666">
      <w:pPr>
        <w:pStyle w:val="ListParagraph"/>
        <w:ind w:left="1440"/>
      </w:pPr>
      <w:r>
        <w:t>Joshua Garner 9</w:t>
      </w:r>
      <w:r w:rsidRPr="00216B3E">
        <w:rPr>
          <w:vertAlign w:val="superscript"/>
        </w:rPr>
        <w:t>th</w:t>
      </w:r>
      <w:r>
        <w:t xml:space="preserve"> Grade </w:t>
      </w:r>
      <w:r w:rsidR="005B1950">
        <w:t>Representative</w:t>
      </w:r>
      <w:r>
        <w:t xml:space="preserve">: </w:t>
      </w:r>
      <w:r w:rsidR="00592D3B">
        <w:t>Candy grams for Valentine’s day for a fundraiser, sports concessions</w:t>
      </w:r>
    </w:p>
    <w:p w14:paraId="005F3BC0" w14:textId="3401710E" w:rsidR="005B1950" w:rsidRDefault="005B1950" w:rsidP="00AB6666">
      <w:pPr>
        <w:pStyle w:val="Heading2"/>
        <w:numPr>
          <w:ilvl w:val="0"/>
          <w:numId w:val="7"/>
        </w:numPr>
      </w:pPr>
      <w:r>
        <w:lastRenderedPageBreak/>
        <w:t>PTSO Representative</w:t>
      </w:r>
    </w:p>
    <w:p w14:paraId="26E1892C" w14:textId="0B9717F0" w:rsidR="005B1950" w:rsidRDefault="00592D3B" w:rsidP="00AB6666">
      <w:pPr>
        <w:pStyle w:val="ListParagraph"/>
        <w:ind w:left="1440"/>
      </w:pPr>
      <w:r>
        <w:t>No representative present</w:t>
      </w:r>
      <w:r w:rsidR="00AB6666">
        <w:br/>
      </w:r>
    </w:p>
    <w:p w14:paraId="6083D7F7" w14:textId="77A18C7A" w:rsidR="005B1950" w:rsidRDefault="005B1950" w:rsidP="00AB6666">
      <w:pPr>
        <w:pStyle w:val="Heading2"/>
        <w:numPr>
          <w:ilvl w:val="0"/>
          <w:numId w:val="7"/>
        </w:numPr>
      </w:pPr>
      <w:r>
        <w:t>Principal Boles</w:t>
      </w:r>
    </w:p>
    <w:p w14:paraId="237889DA" w14:textId="2AC01977" w:rsidR="00592D3B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92D3B">
        <w:rPr>
          <w:color w:val="000000"/>
        </w:rPr>
        <w:t>We are about the halfway point of the school year and now the budget is starting to stabilize</w:t>
      </w:r>
    </w:p>
    <w:p w14:paraId="624D2C49" w14:textId="17C45A84" w:rsidR="00592D3B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Handed out </w:t>
      </w:r>
      <w:r w:rsidRPr="00592D3B">
        <w:rPr>
          <w:color w:val="000000"/>
        </w:rPr>
        <w:t>budget calculation packet </w:t>
      </w:r>
    </w:p>
    <w:p w14:paraId="45A8E049" w14:textId="77777777" w:rsidR="00592D3B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92D3B">
        <w:rPr>
          <w:color w:val="000000"/>
        </w:rPr>
        <w:t>1965 students proposed, 2001 actual students </w:t>
      </w:r>
    </w:p>
    <w:p w14:paraId="7AB11C58" w14:textId="3CEF1C4A" w:rsidR="00592D3B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92D3B">
        <w:rPr>
          <w:color w:val="000000"/>
        </w:rPr>
        <w:t>Additional money has new problems to work through as to where to spend the extra money</w:t>
      </w:r>
    </w:p>
    <w:p w14:paraId="77995546" w14:textId="29019CB9" w:rsidR="00592D3B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Budget priorities: s</w:t>
      </w:r>
      <w:r w:rsidRPr="00592D3B">
        <w:rPr>
          <w:color w:val="000000"/>
        </w:rPr>
        <w:t>taffing/creating new rooms/supplies </w:t>
      </w:r>
    </w:p>
    <w:p w14:paraId="0F4B473B" w14:textId="627B0E37" w:rsidR="005B1950" w:rsidRPr="00592D3B" w:rsidRDefault="00592D3B" w:rsidP="00AB66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Example budget items from this year: g</w:t>
      </w:r>
      <w:r w:rsidRPr="00592D3B">
        <w:rPr>
          <w:color w:val="000000"/>
        </w:rPr>
        <w:t xml:space="preserve">ym wall pads and score board, updated weight room, outdoor seating, art computers, newline boards, software, student desks, </w:t>
      </w:r>
      <w:r>
        <w:rPr>
          <w:color w:val="000000"/>
        </w:rPr>
        <w:t>E-H</w:t>
      </w:r>
      <w:r w:rsidRPr="00592D3B">
        <w:rPr>
          <w:color w:val="000000"/>
        </w:rPr>
        <w:t>all pass, caf</w:t>
      </w:r>
      <w:r>
        <w:rPr>
          <w:color w:val="000000"/>
        </w:rPr>
        <w:t>e</w:t>
      </w:r>
      <w:r w:rsidRPr="00592D3B">
        <w:rPr>
          <w:color w:val="000000"/>
        </w:rPr>
        <w:t xml:space="preserve"> tables, replacement of laptops</w:t>
      </w:r>
    </w:p>
    <w:p w14:paraId="3D0106CF" w14:textId="541F250E" w:rsidR="005B1950" w:rsidRDefault="005B1950" w:rsidP="00AB6666">
      <w:pPr>
        <w:pStyle w:val="Heading2"/>
        <w:numPr>
          <w:ilvl w:val="0"/>
          <w:numId w:val="7"/>
        </w:numPr>
      </w:pPr>
      <w:r>
        <w:t>Potomac News</w:t>
      </w:r>
    </w:p>
    <w:p w14:paraId="347A4C81" w14:textId="49DD63A0" w:rsidR="005B1950" w:rsidRDefault="00592D3B" w:rsidP="00AB6666">
      <w:pPr>
        <w:pStyle w:val="ListParagraph"/>
        <w:ind w:left="1440"/>
      </w:pPr>
      <w:r>
        <w:t>Student town hall agenda</w:t>
      </w:r>
      <w:r w:rsidR="00AB6666">
        <w:br/>
      </w:r>
    </w:p>
    <w:p w14:paraId="6B6F0086" w14:textId="4B3077CA" w:rsidR="005B1950" w:rsidRPr="005B1950" w:rsidRDefault="005B1950" w:rsidP="00AB6666">
      <w:pPr>
        <w:pStyle w:val="Heading2"/>
        <w:numPr>
          <w:ilvl w:val="0"/>
          <w:numId w:val="7"/>
        </w:numPr>
      </w:pPr>
      <w:r w:rsidRPr="005B1950">
        <w:rPr>
          <w:shd w:val="clear" w:color="auto" w:fill="FFFFFF"/>
        </w:rPr>
        <w:t>Budget Priorities &amp; Review</w:t>
      </w:r>
    </w:p>
    <w:p w14:paraId="6EF0AB82" w14:textId="3ABD2AA7" w:rsidR="005B1950" w:rsidRPr="00AB6666" w:rsidRDefault="00592D3B" w:rsidP="00AB6666">
      <w:pPr>
        <w:pStyle w:val="ListParagraph"/>
        <w:numPr>
          <w:ilvl w:val="0"/>
          <w:numId w:val="8"/>
        </w:numPr>
        <w:ind w:left="1440" w:hanging="360"/>
        <w:rPr>
          <w:bCs/>
        </w:rPr>
      </w:pPr>
      <w:r w:rsidRPr="00AB6666">
        <w:rPr>
          <w:bCs/>
        </w:rPr>
        <w:t>Ground and facilities</w:t>
      </w:r>
    </w:p>
    <w:p w14:paraId="061A146D" w14:textId="1FEF08DE" w:rsidR="00592D3B" w:rsidRPr="00AB6666" w:rsidRDefault="00592D3B" w:rsidP="00AB6666">
      <w:pPr>
        <w:pStyle w:val="ListParagraph"/>
        <w:numPr>
          <w:ilvl w:val="0"/>
          <w:numId w:val="8"/>
        </w:numPr>
        <w:ind w:left="1440" w:hanging="360"/>
        <w:rPr>
          <w:bCs/>
        </w:rPr>
      </w:pPr>
      <w:r w:rsidRPr="00AB6666">
        <w:rPr>
          <w:bCs/>
        </w:rPr>
        <w:t>Instructional support</w:t>
      </w:r>
    </w:p>
    <w:p w14:paraId="3033E0A6" w14:textId="33BA7B1C" w:rsidR="00592D3B" w:rsidRPr="00AB6666" w:rsidRDefault="00592D3B" w:rsidP="00AB6666">
      <w:pPr>
        <w:pStyle w:val="ListParagraph"/>
        <w:numPr>
          <w:ilvl w:val="0"/>
          <w:numId w:val="8"/>
        </w:numPr>
        <w:ind w:left="1440" w:hanging="360"/>
        <w:rPr>
          <w:bCs/>
        </w:rPr>
      </w:pPr>
      <w:r w:rsidRPr="00AB6666">
        <w:rPr>
          <w:bCs/>
        </w:rPr>
        <w:t>Staffing</w:t>
      </w:r>
    </w:p>
    <w:p w14:paraId="65100714" w14:textId="77777777" w:rsidR="00592D3B" w:rsidRPr="00592D3B" w:rsidRDefault="00592D3B" w:rsidP="00592D3B">
      <w:pPr>
        <w:rPr>
          <w:bCs/>
        </w:rPr>
      </w:pPr>
    </w:p>
    <w:p w14:paraId="1C73FFE8" w14:textId="250CA593" w:rsidR="005B1950" w:rsidRDefault="005B1950" w:rsidP="00AB6666">
      <w:pPr>
        <w:pStyle w:val="Heading2"/>
        <w:numPr>
          <w:ilvl w:val="0"/>
          <w:numId w:val="7"/>
        </w:numPr>
      </w:pPr>
      <w:r w:rsidRPr="00AB6666">
        <w:t>VDOE</w:t>
      </w:r>
      <w:r w:rsidRPr="005B1950">
        <w:rPr>
          <w:bCs/>
          <w:color w:val="000000"/>
          <w:shd w:val="clear" w:color="auto" w:fill="FFFFFF"/>
        </w:rPr>
        <w:t xml:space="preserve"> </w:t>
      </w:r>
      <w:r>
        <w:t xml:space="preserve">Initiatives </w:t>
      </w:r>
    </w:p>
    <w:p w14:paraId="24A693A0" w14:textId="63F1C174" w:rsidR="005B1950" w:rsidRDefault="00592D3B" w:rsidP="00AB6666">
      <w:pPr>
        <w:pStyle w:val="ListParagraph"/>
        <w:ind w:left="1440"/>
      </w:pPr>
      <w:r>
        <w:t>N/A</w:t>
      </w:r>
      <w:r>
        <w:br/>
      </w:r>
    </w:p>
    <w:p w14:paraId="292D1810" w14:textId="2723E449" w:rsidR="005B1950" w:rsidRDefault="005B1950" w:rsidP="00AB6666">
      <w:pPr>
        <w:pStyle w:val="Heading2"/>
        <w:numPr>
          <w:ilvl w:val="0"/>
          <w:numId w:val="7"/>
        </w:numPr>
      </w:pPr>
      <w:r>
        <w:t>Continuous Improvement Plan</w:t>
      </w:r>
    </w:p>
    <w:p w14:paraId="5B8E5A69" w14:textId="2B7B301E" w:rsidR="005B1950" w:rsidRDefault="00592D3B" w:rsidP="00AB6666">
      <w:pPr>
        <w:pStyle w:val="ListParagraph"/>
        <w:ind w:left="1440"/>
      </w:pPr>
      <w:r>
        <w:t>N/A</w:t>
      </w:r>
      <w:r>
        <w:br/>
      </w:r>
    </w:p>
    <w:p w14:paraId="4200DACE" w14:textId="7FE589F9" w:rsidR="005B1950" w:rsidRDefault="005B1950" w:rsidP="00AB6666">
      <w:pPr>
        <w:pStyle w:val="Heading2"/>
        <w:numPr>
          <w:ilvl w:val="0"/>
          <w:numId w:val="7"/>
        </w:numPr>
      </w:pPr>
      <w:r>
        <w:t>Open Chair</w:t>
      </w:r>
    </w:p>
    <w:p w14:paraId="7EEC16C9" w14:textId="076DFCE2" w:rsidR="005B1950" w:rsidRDefault="007D128B" w:rsidP="00AB6666">
      <w:pPr>
        <w:pStyle w:val="ListParagraph"/>
        <w:ind w:left="1440"/>
      </w:pPr>
      <w:r>
        <w:t>Recruitment request for open positions as listed in the Bylaws (Vice-Chair, SACI alternate representative, student and community representatives)</w:t>
      </w:r>
      <w:r w:rsidR="00592D3B">
        <w:br/>
      </w:r>
    </w:p>
    <w:p w14:paraId="27F7D768" w14:textId="77777777" w:rsidR="00AB6666" w:rsidRDefault="005B1950" w:rsidP="00AB6666">
      <w:pPr>
        <w:pStyle w:val="Heading2"/>
        <w:numPr>
          <w:ilvl w:val="0"/>
          <w:numId w:val="7"/>
        </w:numPr>
      </w:pPr>
      <w:r w:rsidRPr="00AB6666">
        <w:t>Next Meeting</w:t>
      </w:r>
    </w:p>
    <w:p w14:paraId="5E8CEBCC" w14:textId="628F4CE2" w:rsidR="005B1950" w:rsidRPr="00AB6666" w:rsidRDefault="005B1950" w:rsidP="00AB6666">
      <w:pPr>
        <w:pStyle w:val="ListParagraph"/>
        <w:numPr>
          <w:ilvl w:val="2"/>
          <w:numId w:val="12"/>
        </w:numPr>
        <w:ind w:left="1440"/>
        <w:rPr>
          <w:rStyle w:val="xcontentpasted0"/>
        </w:rPr>
      </w:pPr>
      <w:r w:rsidRPr="00AB6666">
        <w:rPr>
          <w:rStyle w:val="xcontentpasted0"/>
          <w:rFonts w:eastAsiaTheme="minorEastAsia"/>
        </w:rPr>
        <w:t>Thursday, March 16th - 6:00-7:00 pm, library</w:t>
      </w:r>
    </w:p>
    <w:p w14:paraId="39700FD4" w14:textId="0F7DC370" w:rsidR="00592D3B" w:rsidRPr="005B1950" w:rsidRDefault="00592D3B" w:rsidP="00AB6666">
      <w:pPr>
        <w:pStyle w:val="ListParagraph"/>
        <w:numPr>
          <w:ilvl w:val="2"/>
          <w:numId w:val="12"/>
        </w:numPr>
        <w:ind w:left="1440"/>
      </w:pPr>
      <w:r>
        <w:rPr>
          <w:rStyle w:val="xcontentpasted0"/>
          <w:rFonts w:eastAsiaTheme="minorEastAsia" w:cstheme="minorHAnsi"/>
          <w:color w:val="282828"/>
        </w:rPr>
        <w:t>Looking for members</w:t>
      </w:r>
    </w:p>
    <w:p w14:paraId="0AB0EC17" w14:textId="77777777" w:rsidR="005B1950" w:rsidRDefault="005B1950" w:rsidP="005B1950">
      <w:pPr>
        <w:spacing w:line="276" w:lineRule="auto"/>
        <w:rPr>
          <w:rFonts w:ascii="Arial" w:hAnsi="Arial" w:cs="Arial"/>
        </w:rPr>
      </w:pPr>
    </w:p>
    <w:p w14:paraId="405DF7B6" w14:textId="77777777" w:rsidR="005B1950" w:rsidRDefault="005B1950" w:rsidP="005B1950">
      <w:pPr>
        <w:pStyle w:val="Heading1"/>
      </w:pPr>
      <w:r>
        <w:t>Upcoming Meetings</w:t>
      </w:r>
    </w:p>
    <w:p w14:paraId="6FF4D449" w14:textId="77777777" w:rsidR="005B1950" w:rsidRPr="00592D3B" w:rsidRDefault="005B1950" w:rsidP="005B1950">
      <w:pPr>
        <w:pStyle w:val="ListParagraph"/>
        <w:numPr>
          <w:ilvl w:val="0"/>
          <w:numId w:val="2"/>
        </w:numPr>
      </w:pPr>
      <w:r w:rsidRPr="00592D3B">
        <w:rPr>
          <w:rStyle w:val="xcontentpasted0"/>
          <w:rFonts w:eastAsiaTheme="minorEastAsia"/>
          <w:color w:val="282828"/>
        </w:rPr>
        <w:t>Thursday, March 16</w:t>
      </w:r>
      <w:r w:rsidRPr="00592D3B">
        <w:rPr>
          <w:rStyle w:val="xcontentpasted0"/>
          <w:rFonts w:eastAsiaTheme="minorEastAsia"/>
          <w:color w:val="282828"/>
          <w:sz w:val="15"/>
          <w:szCs w:val="15"/>
          <w:vertAlign w:val="superscript"/>
        </w:rPr>
        <w:t>th</w:t>
      </w:r>
      <w:r w:rsidRPr="00592D3B">
        <w:rPr>
          <w:rStyle w:val="xcontentpasted0"/>
          <w:rFonts w:eastAsiaTheme="minorEastAsia"/>
          <w:color w:val="282828"/>
        </w:rPr>
        <w:t> - 6:00-7:00 pm, library</w:t>
      </w:r>
    </w:p>
    <w:p w14:paraId="1E80E630" w14:textId="2599DDD2" w:rsidR="005B1950" w:rsidRPr="00592D3B" w:rsidRDefault="005B1950" w:rsidP="005B1950">
      <w:pPr>
        <w:pStyle w:val="ListParagraph"/>
        <w:numPr>
          <w:ilvl w:val="0"/>
          <w:numId w:val="2"/>
        </w:numPr>
        <w:rPr>
          <w:rStyle w:val="xcontentpasted1"/>
        </w:rPr>
      </w:pPr>
      <w:r w:rsidRPr="00592D3B">
        <w:rPr>
          <w:rStyle w:val="xcontentpasted0"/>
          <w:rFonts w:eastAsiaTheme="minorEastAsia"/>
          <w:color w:val="282828"/>
        </w:rPr>
        <w:t>Thursday, May 18</w:t>
      </w:r>
      <w:r w:rsidRPr="00592D3B">
        <w:rPr>
          <w:rStyle w:val="xcontentpasted0"/>
          <w:rFonts w:eastAsiaTheme="minorEastAsia"/>
          <w:color w:val="282828"/>
          <w:sz w:val="15"/>
          <w:szCs w:val="15"/>
          <w:vertAlign w:val="superscript"/>
        </w:rPr>
        <w:t>th</w:t>
      </w:r>
      <w:r w:rsidRPr="00592D3B">
        <w:rPr>
          <w:rStyle w:val="xcontentpasted0"/>
          <w:rFonts w:eastAsiaTheme="minorEastAsia"/>
          <w:color w:val="282828"/>
        </w:rPr>
        <w:t> </w:t>
      </w:r>
      <w:r w:rsidRPr="00592D3B">
        <w:rPr>
          <w:rStyle w:val="xcontentpasted1"/>
          <w:color w:val="282828"/>
        </w:rPr>
        <w:t>- 6:00-7:00 pm, library</w:t>
      </w:r>
    </w:p>
    <w:p w14:paraId="1ADF83FA" w14:textId="77777777" w:rsidR="005B1950" w:rsidRPr="005B1950" w:rsidRDefault="005B1950" w:rsidP="005B1950">
      <w:pPr>
        <w:rPr>
          <w:rStyle w:val="xcontentpasted1"/>
        </w:rPr>
      </w:pPr>
    </w:p>
    <w:p w14:paraId="0200DAB8" w14:textId="376855A0" w:rsidR="005B1950" w:rsidRDefault="005B1950" w:rsidP="005B1950"/>
    <w:p w14:paraId="1F6EE836" w14:textId="290DD98E" w:rsidR="009911C3" w:rsidRDefault="005B1950" w:rsidP="00AB6666">
      <w:pPr>
        <w:pStyle w:val="Heading1"/>
      </w:pPr>
      <w:r>
        <w:lastRenderedPageBreak/>
        <w:t>Meeting adjourned at:</w:t>
      </w:r>
      <w:r w:rsidR="00592D3B">
        <w:t xml:space="preserve"> 7:04 pm</w:t>
      </w:r>
    </w:p>
    <w:sectPr w:rsidR="0099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ED"/>
    <w:multiLevelType w:val="multilevel"/>
    <w:tmpl w:val="8DA6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319AE"/>
    <w:multiLevelType w:val="hybridMultilevel"/>
    <w:tmpl w:val="A22AAC0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325"/>
    <w:multiLevelType w:val="hybridMultilevel"/>
    <w:tmpl w:val="122A1F0E"/>
    <w:lvl w:ilvl="0" w:tplc="C4267C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3AA"/>
    <w:multiLevelType w:val="hybridMultilevel"/>
    <w:tmpl w:val="8872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7AC"/>
    <w:multiLevelType w:val="hybridMultilevel"/>
    <w:tmpl w:val="391AE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E74BC"/>
    <w:multiLevelType w:val="hybridMultilevel"/>
    <w:tmpl w:val="95EE424A"/>
    <w:lvl w:ilvl="0" w:tplc="BC56D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30C8"/>
    <w:multiLevelType w:val="hybridMultilevel"/>
    <w:tmpl w:val="56D0E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19646F"/>
    <w:multiLevelType w:val="hybridMultilevel"/>
    <w:tmpl w:val="738A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84228"/>
    <w:multiLevelType w:val="hybridMultilevel"/>
    <w:tmpl w:val="61B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26EBF"/>
    <w:multiLevelType w:val="hybridMultilevel"/>
    <w:tmpl w:val="E0D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0"/>
    <w:rsid w:val="00216B3E"/>
    <w:rsid w:val="003C01C4"/>
    <w:rsid w:val="00592D3B"/>
    <w:rsid w:val="005B1950"/>
    <w:rsid w:val="007D128B"/>
    <w:rsid w:val="009911C3"/>
    <w:rsid w:val="00A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08A5"/>
  <w15:chartTrackingRefBased/>
  <w15:docId w15:val="{9C6A48C1-58F0-4D3B-8E1C-14094DA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B19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B195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1950"/>
    <w:pPr>
      <w:ind w:left="720"/>
    </w:pPr>
  </w:style>
  <w:style w:type="character" w:customStyle="1" w:styleId="xcontentpasted0">
    <w:name w:val="x_contentpasted0"/>
    <w:basedOn w:val="DefaultParagraphFont"/>
    <w:rsid w:val="005B1950"/>
  </w:style>
  <w:style w:type="character" w:customStyle="1" w:styleId="xcontentpasted1">
    <w:name w:val="x_contentpasted1"/>
    <w:basedOn w:val="DefaultParagraphFont"/>
    <w:rsid w:val="005B1950"/>
  </w:style>
  <w:style w:type="paragraph" w:styleId="Title">
    <w:name w:val="Title"/>
    <w:basedOn w:val="Normal"/>
    <w:next w:val="Normal"/>
    <w:link w:val="TitleChar"/>
    <w:uiPriority w:val="10"/>
    <w:qFormat/>
    <w:rsid w:val="005B19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92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D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6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wcs.edu/about_us/advisory_committees/superintendent_s_advisory_council_on_instructio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J. Miller</dc:creator>
  <cp:keywords/>
  <dc:description/>
  <cp:lastModifiedBy>Veronica J. Miller</cp:lastModifiedBy>
  <cp:revision>6</cp:revision>
  <dcterms:created xsi:type="dcterms:W3CDTF">2023-01-19T13:14:00Z</dcterms:created>
  <dcterms:modified xsi:type="dcterms:W3CDTF">2023-01-23T18:01:00Z</dcterms:modified>
</cp:coreProperties>
</file>